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center"/>
        <w:textAlignment w:val="auto"/>
        <w:outlineLvl w:val="9"/>
        <w:rPr>
          <w:rFonts w:hint="eastAsia" w:ascii="仿宋" w:hAnsi="仿宋" w:eastAsia="仿宋" w:cs="仿宋"/>
          <w:kern w:val="2"/>
          <w:sz w:val="32"/>
          <w:szCs w:val="22"/>
          <w:highlight w:val="none"/>
          <w:lang w:val="en-US" w:eastAsia="zh-CN" w:bidi="ar-SA"/>
        </w:rPr>
      </w:pPr>
      <w:r>
        <w:rPr>
          <w:rFonts w:hint="eastAsia" w:ascii="仿宋" w:hAnsi="仿宋" w:eastAsia="仿宋" w:cs="仿宋"/>
          <w:b/>
          <w:bCs/>
          <w:kern w:val="2"/>
          <w:sz w:val="32"/>
          <w:szCs w:val="22"/>
          <w:highlight w:val="none"/>
          <w:lang w:val="en-US" w:eastAsia="zh-CN" w:bidi="ar-SA"/>
        </w:rPr>
        <w:t>佛山市南海区国有资产监督管理局财务总监/财务总监辅助人员招聘报名登记表</w:t>
      </w:r>
    </w:p>
    <w:tbl>
      <w:tblPr>
        <w:tblStyle w:val="5"/>
        <w:tblpPr w:leftFromText="180" w:rightFromText="180" w:vertAnchor="text" w:horzAnchor="page" w:tblpX="1165" w:tblpY="239"/>
        <w:tblOverlap w:val="never"/>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177"/>
        <w:gridCol w:w="289"/>
        <w:gridCol w:w="31"/>
        <w:gridCol w:w="321"/>
        <w:gridCol w:w="404"/>
        <w:gridCol w:w="504"/>
        <w:gridCol w:w="465"/>
        <w:gridCol w:w="466"/>
        <w:gridCol w:w="340"/>
        <w:gridCol w:w="167"/>
        <w:gridCol w:w="285"/>
        <w:gridCol w:w="429"/>
        <w:gridCol w:w="9"/>
        <w:gridCol w:w="1025"/>
        <w:gridCol w:w="414"/>
        <w:gridCol w:w="575"/>
        <w:gridCol w:w="505"/>
        <w:gridCol w:w="720"/>
        <w:gridCol w:w="148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9" w:hRule="exact"/>
        </w:trPr>
        <w:tc>
          <w:tcPr>
            <w:tcW w:w="1177" w:type="dxa"/>
            <w:tcBorders>
              <w:top w:val="single" w:color="auto" w:sz="4" w:space="0"/>
              <w:lef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姓 名</w:t>
            </w:r>
          </w:p>
        </w:tc>
        <w:tc>
          <w:tcPr>
            <w:tcW w:w="1045" w:type="dxa"/>
            <w:gridSpan w:val="4"/>
            <w:tcBorders>
              <w:top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p>
        </w:tc>
        <w:tc>
          <w:tcPr>
            <w:tcW w:w="969" w:type="dxa"/>
            <w:gridSpan w:val="2"/>
            <w:tcBorders>
              <w:top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性 别</w:t>
            </w:r>
          </w:p>
        </w:tc>
        <w:tc>
          <w:tcPr>
            <w:tcW w:w="973" w:type="dxa"/>
            <w:gridSpan w:val="3"/>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p>
        </w:tc>
        <w:tc>
          <w:tcPr>
            <w:tcW w:w="1748" w:type="dxa"/>
            <w:gridSpan w:val="4"/>
            <w:tcBorders>
              <w:top w:val="single" w:color="auto" w:sz="4" w:space="0"/>
              <w:lef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出 生</w:t>
            </w:r>
          </w:p>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年 月</w:t>
            </w:r>
          </w:p>
        </w:tc>
        <w:tc>
          <w:tcPr>
            <w:tcW w:w="1494" w:type="dxa"/>
            <w:gridSpan w:val="3"/>
            <w:tcBorders>
              <w:top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p>
        </w:tc>
        <w:tc>
          <w:tcPr>
            <w:tcW w:w="2205" w:type="dxa"/>
            <w:gridSpan w:val="2"/>
            <w:vMerge w:val="restart"/>
            <w:tcBorders>
              <w:top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p>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lang w:eastAsia="zh-CN"/>
              </w:rPr>
            </w:pPr>
            <w:r>
              <w:rPr>
                <w:rFonts w:hint="eastAsia" w:ascii="仿宋" w:hAnsi="仿宋" w:eastAsia="仿宋" w:cs="仿宋"/>
                <w:color w:val="000000"/>
                <w:highlight w:val="none"/>
                <w:lang w:eastAsia="zh-CN"/>
              </w:rPr>
              <w:t>照片</w:t>
            </w:r>
          </w:p>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83" w:hRule="exact"/>
        </w:trPr>
        <w:tc>
          <w:tcPr>
            <w:tcW w:w="1177" w:type="dxa"/>
            <w:tcBorders>
              <w:lef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民 族</w:t>
            </w:r>
          </w:p>
        </w:tc>
        <w:tc>
          <w:tcPr>
            <w:tcW w:w="1045" w:type="dxa"/>
            <w:gridSpan w:val="4"/>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p>
        </w:tc>
        <w:tc>
          <w:tcPr>
            <w:tcW w:w="969" w:type="dxa"/>
            <w:gridSpan w:val="2"/>
            <w:tcBorders>
              <w:righ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籍 贯</w:t>
            </w:r>
          </w:p>
        </w:tc>
        <w:tc>
          <w:tcPr>
            <w:tcW w:w="973" w:type="dxa"/>
            <w:gridSpan w:val="3"/>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jc w:val="distribute"/>
              <w:textAlignment w:val="auto"/>
              <w:rPr>
                <w:rFonts w:hint="eastAsia" w:ascii="仿宋" w:hAnsi="仿宋" w:eastAsia="仿宋" w:cs="仿宋"/>
                <w:color w:val="000000"/>
                <w:highlight w:val="none"/>
              </w:rPr>
            </w:pPr>
          </w:p>
        </w:tc>
        <w:tc>
          <w:tcPr>
            <w:tcW w:w="1748" w:type="dxa"/>
            <w:gridSpan w:val="4"/>
            <w:tcBorders>
              <w:lef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参加工</w:t>
            </w:r>
          </w:p>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作时间</w:t>
            </w:r>
            <w:bookmarkStart w:id="0" w:name="_GoBack"/>
            <w:bookmarkEnd w:id="0"/>
          </w:p>
        </w:tc>
        <w:tc>
          <w:tcPr>
            <w:tcW w:w="1494" w:type="dxa"/>
            <w:gridSpan w:val="3"/>
            <w:noWrap w:val="0"/>
            <w:vAlign w:val="center"/>
          </w:tcPr>
          <w:p>
            <w:pPr>
              <w:keepNext w:val="0"/>
              <w:keepLines w:val="0"/>
              <w:pageBreakBefore w:val="0"/>
              <w:kinsoku/>
              <w:overflowPunct/>
              <w:topLinePunct w:val="0"/>
              <w:autoSpaceDE/>
              <w:autoSpaceDN/>
              <w:bidi w:val="0"/>
              <w:spacing w:line="240" w:lineRule="auto"/>
              <w:jc w:val="distribute"/>
              <w:textAlignment w:val="auto"/>
              <w:rPr>
                <w:rFonts w:hint="eastAsia" w:ascii="仿宋" w:hAnsi="仿宋" w:eastAsia="仿宋" w:cs="仿宋"/>
                <w:color w:val="000000"/>
                <w:highlight w:val="none"/>
              </w:rPr>
            </w:pPr>
          </w:p>
        </w:tc>
        <w:tc>
          <w:tcPr>
            <w:tcW w:w="2205" w:type="dxa"/>
            <w:gridSpan w:val="2"/>
            <w:vMerge w:val="continue"/>
            <w:tcBorders>
              <w:righ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1177" w:type="dxa"/>
            <w:tcBorders>
              <w:left w:val="single" w:color="auto" w:sz="4" w:space="0"/>
            </w:tcBorders>
            <w:noWrap w:val="0"/>
            <w:vAlign w:val="center"/>
          </w:tcPr>
          <w:p>
            <w:pPr>
              <w:keepNext w:val="0"/>
              <w:keepLines w:val="0"/>
              <w:pageBreakBefore w:val="0"/>
              <w:kinsoku/>
              <w:overflowPunct/>
              <w:topLinePunct w:val="0"/>
              <w:autoSpaceDE/>
              <w:autoSpaceDN/>
              <w:bidi w:val="0"/>
              <w:spacing w:line="240" w:lineRule="auto"/>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政治面貌</w:t>
            </w:r>
          </w:p>
        </w:tc>
        <w:tc>
          <w:tcPr>
            <w:tcW w:w="1045" w:type="dxa"/>
            <w:gridSpan w:val="4"/>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p>
        </w:tc>
        <w:tc>
          <w:tcPr>
            <w:tcW w:w="969" w:type="dxa"/>
            <w:gridSpan w:val="2"/>
            <w:tcBorders>
              <w:righ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参加党</w:t>
            </w:r>
          </w:p>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r>
              <w:rPr>
                <w:rFonts w:hint="eastAsia" w:ascii="仿宋" w:hAnsi="仿宋" w:eastAsia="仿宋" w:cs="仿宋"/>
                <w:color w:val="000000"/>
                <w:sz w:val="22"/>
                <w:szCs w:val="22"/>
                <w:highlight w:val="none"/>
              </w:rPr>
              <w:t>派时间</w:t>
            </w:r>
          </w:p>
        </w:tc>
        <w:tc>
          <w:tcPr>
            <w:tcW w:w="1696" w:type="dxa"/>
            <w:gridSpan w:val="6"/>
            <w:tcBorders>
              <w:lef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p>
        </w:tc>
        <w:tc>
          <w:tcPr>
            <w:tcW w:w="1025" w:type="dxa"/>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健 康</w:t>
            </w:r>
          </w:p>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状 况</w:t>
            </w:r>
          </w:p>
        </w:tc>
        <w:tc>
          <w:tcPr>
            <w:tcW w:w="1494" w:type="dxa"/>
            <w:gridSpan w:val="3"/>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p>
        </w:tc>
        <w:tc>
          <w:tcPr>
            <w:tcW w:w="2205" w:type="dxa"/>
            <w:gridSpan w:val="2"/>
            <w:vMerge w:val="continue"/>
            <w:tcBorders>
              <w:righ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60" w:hRule="exact"/>
        </w:trPr>
        <w:tc>
          <w:tcPr>
            <w:tcW w:w="1177" w:type="dxa"/>
            <w:tcBorders>
              <w:lef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lang w:eastAsia="zh-CN"/>
              </w:rPr>
            </w:pPr>
            <w:r>
              <w:rPr>
                <w:rFonts w:hint="eastAsia" w:ascii="仿宋" w:hAnsi="仿宋" w:eastAsia="仿宋" w:cs="仿宋"/>
                <w:color w:val="000000"/>
                <w:highlight w:val="none"/>
                <w:lang w:eastAsia="zh-CN"/>
              </w:rPr>
              <w:t>户口</w:t>
            </w:r>
          </w:p>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lang w:eastAsia="zh-CN"/>
              </w:rPr>
            </w:pPr>
            <w:r>
              <w:rPr>
                <w:rFonts w:hint="eastAsia" w:ascii="仿宋" w:hAnsi="仿宋" w:eastAsia="仿宋" w:cs="仿宋"/>
                <w:color w:val="000000"/>
                <w:highlight w:val="none"/>
                <w:lang w:eastAsia="zh-CN"/>
              </w:rPr>
              <w:t>所在地</w:t>
            </w:r>
          </w:p>
        </w:tc>
        <w:tc>
          <w:tcPr>
            <w:tcW w:w="1045" w:type="dxa"/>
            <w:gridSpan w:val="4"/>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p>
        </w:tc>
        <w:tc>
          <w:tcPr>
            <w:tcW w:w="969" w:type="dxa"/>
            <w:gridSpan w:val="2"/>
            <w:tcBorders>
              <w:righ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lang w:eastAsia="zh-CN"/>
              </w:rPr>
            </w:pPr>
            <w:r>
              <w:rPr>
                <w:rFonts w:hint="eastAsia" w:ascii="仿宋" w:hAnsi="仿宋" w:eastAsia="仿宋" w:cs="仿宋"/>
                <w:color w:val="000000"/>
                <w:highlight w:val="none"/>
                <w:lang w:eastAsia="zh-CN"/>
              </w:rPr>
              <w:t>婚姻</w:t>
            </w:r>
          </w:p>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lang w:eastAsia="zh-CN"/>
              </w:rPr>
            </w:pPr>
            <w:r>
              <w:rPr>
                <w:rFonts w:hint="eastAsia" w:ascii="仿宋" w:hAnsi="仿宋" w:eastAsia="仿宋" w:cs="仿宋"/>
                <w:color w:val="000000"/>
                <w:highlight w:val="none"/>
                <w:lang w:eastAsia="zh-CN"/>
              </w:rPr>
              <w:t>状况</w:t>
            </w:r>
          </w:p>
        </w:tc>
        <w:tc>
          <w:tcPr>
            <w:tcW w:w="973" w:type="dxa"/>
            <w:gridSpan w:val="3"/>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p>
        </w:tc>
        <w:tc>
          <w:tcPr>
            <w:tcW w:w="714" w:type="dxa"/>
            <w:gridSpan w:val="2"/>
            <w:tcBorders>
              <w:lef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r>
              <w:rPr>
                <w:rFonts w:hint="eastAsia" w:ascii="仿宋" w:hAnsi="仿宋" w:eastAsia="仿宋" w:cs="仿宋"/>
                <w:color w:val="000000"/>
                <w:highlight w:val="none"/>
                <w:lang w:eastAsia="zh-CN"/>
              </w:rPr>
              <w:t>职称</w:t>
            </w:r>
          </w:p>
        </w:tc>
        <w:tc>
          <w:tcPr>
            <w:tcW w:w="2528" w:type="dxa"/>
            <w:gridSpan w:val="5"/>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p>
        </w:tc>
        <w:tc>
          <w:tcPr>
            <w:tcW w:w="2205" w:type="dxa"/>
            <w:gridSpan w:val="2"/>
            <w:vMerge w:val="continue"/>
            <w:tcBorders>
              <w:righ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67" w:hRule="exact"/>
        </w:trPr>
        <w:tc>
          <w:tcPr>
            <w:tcW w:w="1177" w:type="dxa"/>
            <w:vMerge w:val="restart"/>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jc w:val="distribute"/>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学历</w:t>
            </w:r>
          </w:p>
          <w:p>
            <w:pPr>
              <w:keepNext w:val="0"/>
              <w:keepLines w:val="0"/>
              <w:pageBreakBefore w:val="0"/>
              <w:kinsoku/>
              <w:overflowPunct/>
              <w:topLinePunct w:val="0"/>
              <w:autoSpaceDE/>
              <w:autoSpaceDN/>
              <w:bidi w:val="0"/>
              <w:spacing w:line="240" w:lineRule="auto"/>
              <w:jc w:val="distribute"/>
              <w:textAlignment w:val="auto"/>
              <w:rPr>
                <w:rFonts w:hint="eastAsia" w:ascii="仿宋" w:hAnsi="仿宋" w:eastAsia="仿宋" w:cs="仿宋"/>
                <w:color w:val="000000"/>
                <w:sz w:val="24"/>
                <w:highlight w:val="none"/>
              </w:rPr>
            </w:pPr>
          </w:p>
          <w:p>
            <w:pPr>
              <w:keepNext w:val="0"/>
              <w:keepLines w:val="0"/>
              <w:pageBreakBefore w:val="0"/>
              <w:kinsoku/>
              <w:overflowPunct/>
              <w:topLinePunct w:val="0"/>
              <w:autoSpaceDE/>
              <w:autoSpaceDN/>
              <w:bidi w:val="0"/>
              <w:spacing w:line="240" w:lineRule="auto"/>
              <w:jc w:val="distribute"/>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学位</w:t>
            </w:r>
          </w:p>
        </w:tc>
        <w:tc>
          <w:tcPr>
            <w:tcW w:w="1045" w:type="dxa"/>
            <w:gridSpan w:val="4"/>
            <w:tcBorders>
              <w:left w:val="single" w:color="auto" w:sz="4" w:space="0"/>
              <w:bottom w:val="nil"/>
              <w:righ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全日制教育</w:t>
            </w:r>
          </w:p>
        </w:tc>
        <w:tc>
          <w:tcPr>
            <w:tcW w:w="1435" w:type="dxa"/>
            <w:gridSpan w:val="3"/>
            <w:tcBorders>
              <w:left w:val="single" w:color="auto" w:sz="4" w:space="0"/>
              <w:bottom w:val="nil"/>
              <w:right w:val="single" w:color="auto" w:sz="4" w:space="0"/>
            </w:tcBorders>
            <w:noWrap w:val="0"/>
            <w:vAlign w:val="center"/>
          </w:tcPr>
          <w:p>
            <w:pPr>
              <w:keepNext w:val="0"/>
              <w:keepLines w:val="0"/>
              <w:pageBreakBefore w:val="0"/>
              <w:kinsoku/>
              <w:overflowPunct/>
              <w:topLinePunct w:val="0"/>
              <w:autoSpaceDE/>
              <w:autoSpaceDN/>
              <w:bidi w:val="0"/>
              <w:spacing w:line="240" w:lineRule="auto"/>
              <w:ind w:firstLine="105" w:firstLineChars="50"/>
              <w:textAlignment w:val="auto"/>
              <w:rPr>
                <w:rFonts w:hint="eastAsia" w:ascii="仿宋" w:hAnsi="仿宋" w:eastAsia="仿宋" w:cs="仿宋"/>
                <w:color w:val="000000"/>
                <w:highlight w:val="none"/>
              </w:rPr>
            </w:pPr>
          </w:p>
        </w:tc>
        <w:tc>
          <w:tcPr>
            <w:tcW w:w="1221" w:type="dxa"/>
            <w:gridSpan w:val="4"/>
            <w:tcBorders>
              <w:left w:val="single" w:color="auto" w:sz="4" w:space="0"/>
              <w:bottom w:val="nil"/>
              <w:righ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毕业院校</w:t>
            </w:r>
          </w:p>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r>
              <w:rPr>
                <w:rFonts w:hint="eastAsia" w:ascii="仿宋" w:hAnsi="仿宋" w:eastAsia="仿宋" w:cs="仿宋"/>
                <w:color w:val="000000"/>
                <w:sz w:val="24"/>
                <w:highlight w:val="none"/>
              </w:rPr>
              <w:t>及专业</w:t>
            </w:r>
          </w:p>
        </w:tc>
        <w:tc>
          <w:tcPr>
            <w:tcW w:w="4733" w:type="dxa"/>
            <w:gridSpan w:val="7"/>
            <w:tcBorders>
              <w:left w:val="single" w:color="auto" w:sz="4" w:space="0"/>
              <w:bottom w:val="nil"/>
              <w:right w:val="single" w:color="auto" w:sz="4" w:space="0"/>
            </w:tcBorders>
            <w:noWrap w:val="0"/>
            <w:vAlign w:val="center"/>
          </w:tcPr>
          <w:p>
            <w:pPr>
              <w:keepNext w:val="0"/>
              <w:keepLines w:val="0"/>
              <w:pageBreakBefore w:val="0"/>
              <w:kinsoku/>
              <w:overflowPunct/>
              <w:topLinePunct w:val="0"/>
              <w:autoSpaceDE/>
              <w:autoSpaceDN/>
              <w:bidi w:val="0"/>
              <w:spacing w:line="240" w:lineRule="auto"/>
              <w:ind w:firstLine="105" w:firstLineChars="50"/>
              <w:textAlignment w:val="auto"/>
              <w:rPr>
                <w:rFonts w:hint="eastAsia" w:ascii="仿宋" w:hAnsi="仿宋" w:eastAsia="仿宋" w:cs="仿宋"/>
                <w:color w:val="000000"/>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91" w:hRule="exact"/>
        </w:trPr>
        <w:tc>
          <w:tcPr>
            <w:tcW w:w="1177"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jc w:val="distribute"/>
              <w:textAlignment w:val="auto"/>
              <w:rPr>
                <w:rFonts w:hint="eastAsia" w:ascii="仿宋" w:hAnsi="仿宋" w:eastAsia="仿宋" w:cs="仿宋"/>
                <w:color w:val="000000"/>
                <w:highlight w:val="none"/>
              </w:rPr>
            </w:pPr>
          </w:p>
        </w:tc>
        <w:tc>
          <w:tcPr>
            <w:tcW w:w="1045" w:type="dxa"/>
            <w:gridSpan w:val="4"/>
            <w:tcBorders>
              <w:left w:val="single" w:color="auto" w:sz="4" w:space="0"/>
              <w:bottom w:val="nil"/>
              <w:right w:val="single" w:color="auto" w:sz="4" w:space="0"/>
            </w:tcBorders>
            <w:noWrap w:val="0"/>
            <w:vAlign w:val="center"/>
          </w:tcPr>
          <w:p>
            <w:pPr>
              <w:keepNext w:val="0"/>
              <w:keepLines w:val="0"/>
              <w:pageBreakBefore w:val="0"/>
              <w:kinsoku/>
              <w:overflowPunct/>
              <w:topLinePunct w:val="0"/>
              <w:autoSpaceDE/>
              <w:autoSpaceDN/>
              <w:bidi w:val="0"/>
              <w:spacing w:line="240" w:lineRule="auto"/>
              <w:ind w:firstLine="120" w:firstLineChars="5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在 职</w:t>
            </w:r>
          </w:p>
          <w:p>
            <w:pPr>
              <w:keepNext w:val="0"/>
              <w:keepLines w:val="0"/>
              <w:pageBreakBefore w:val="0"/>
              <w:kinsoku/>
              <w:overflowPunct/>
              <w:topLinePunct w:val="0"/>
              <w:autoSpaceDE/>
              <w:autoSpaceDN/>
              <w:bidi w:val="0"/>
              <w:spacing w:line="240" w:lineRule="auto"/>
              <w:ind w:firstLine="120" w:firstLineChars="50"/>
              <w:textAlignment w:val="auto"/>
              <w:rPr>
                <w:rFonts w:hint="eastAsia" w:ascii="仿宋" w:hAnsi="仿宋" w:eastAsia="仿宋" w:cs="仿宋"/>
                <w:color w:val="000000"/>
                <w:highlight w:val="none"/>
              </w:rPr>
            </w:pPr>
            <w:r>
              <w:rPr>
                <w:rFonts w:hint="eastAsia" w:ascii="仿宋" w:hAnsi="仿宋" w:eastAsia="仿宋" w:cs="仿宋"/>
                <w:color w:val="000000"/>
                <w:sz w:val="24"/>
                <w:highlight w:val="none"/>
              </w:rPr>
              <w:t>教 育</w:t>
            </w:r>
          </w:p>
        </w:tc>
        <w:tc>
          <w:tcPr>
            <w:tcW w:w="1435" w:type="dxa"/>
            <w:gridSpan w:val="3"/>
            <w:tcBorders>
              <w:left w:val="single" w:color="auto" w:sz="4" w:space="0"/>
              <w:bottom w:val="nil"/>
              <w:right w:val="single" w:color="auto" w:sz="4" w:space="0"/>
            </w:tcBorders>
            <w:noWrap w:val="0"/>
            <w:vAlign w:val="center"/>
          </w:tcPr>
          <w:p>
            <w:pPr>
              <w:keepNext w:val="0"/>
              <w:keepLines w:val="0"/>
              <w:pageBreakBefore w:val="0"/>
              <w:kinsoku/>
              <w:overflowPunct/>
              <w:topLinePunct w:val="0"/>
              <w:autoSpaceDE/>
              <w:autoSpaceDN/>
              <w:bidi w:val="0"/>
              <w:spacing w:line="240" w:lineRule="auto"/>
              <w:ind w:firstLine="105" w:firstLineChars="50"/>
              <w:textAlignment w:val="auto"/>
              <w:rPr>
                <w:rFonts w:hint="eastAsia" w:ascii="仿宋" w:hAnsi="仿宋" w:eastAsia="仿宋" w:cs="仿宋"/>
                <w:color w:val="000000"/>
                <w:highlight w:val="none"/>
              </w:rPr>
            </w:pPr>
          </w:p>
        </w:tc>
        <w:tc>
          <w:tcPr>
            <w:tcW w:w="1221" w:type="dxa"/>
            <w:gridSpan w:val="4"/>
            <w:tcBorders>
              <w:left w:val="single" w:color="auto" w:sz="4" w:space="0"/>
              <w:bottom w:val="nil"/>
              <w:righ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毕业院校</w:t>
            </w:r>
          </w:p>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r>
              <w:rPr>
                <w:rFonts w:hint="eastAsia" w:ascii="仿宋" w:hAnsi="仿宋" w:eastAsia="仿宋" w:cs="仿宋"/>
                <w:color w:val="000000"/>
                <w:sz w:val="24"/>
                <w:highlight w:val="none"/>
              </w:rPr>
              <w:t>及专业</w:t>
            </w:r>
          </w:p>
        </w:tc>
        <w:tc>
          <w:tcPr>
            <w:tcW w:w="4733" w:type="dxa"/>
            <w:gridSpan w:val="7"/>
            <w:tcBorders>
              <w:left w:val="single" w:color="auto" w:sz="4" w:space="0"/>
              <w:bottom w:val="nil"/>
              <w:right w:val="single" w:color="auto" w:sz="4" w:space="0"/>
            </w:tcBorders>
            <w:noWrap w:val="0"/>
            <w:vAlign w:val="center"/>
          </w:tcPr>
          <w:p>
            <w:pPr>
              <w:keepNext w:val="0"/>
              <w:keepLines w:val="0"/>
              <w:pageBreakBefore w:val="0"/>
              <w:kinsoku/>
              <w:overflowPunct/>
              <w:topLinePunct w:val="0"/>
              <w:autoSpaceDE/>
              <w:autoSpaceDN/>
              <w:bidi w:val="0"/>
              <w:spacing w:line="240" w:lineRule="auto"/>
              <w:ind w:firstLine="105" w:firstLineChars="50"/>
              <w:textAlignment w:val="auto"/>
              <w:rPr>
                <w:rFonts w:hint="eastAsia" w:ascii="仿宋" w:hAnsi="仿宋" w:eastAsia="仿宋" w:cs="仿宋"/>
                <w:color w:val="000000"/>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72" w:hRule="exact"/>
        </w:trPr>
        <w:tc>
          <w:tcPr>
            <w:tcW w:w="1818" w:type="dxa"/>
            <w:gridSpan w:val="4"/>
            <w:tcBorders>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现工作单位</w:t>
            </w:r>
          </w:p>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及职务</w:t>
            </w:r>
          </w:p>
        </w:tc>
        <w:tc>
          <w:tcPr>
            <w:tcW w:w="7793" w:type="dxa"/>
            <w:gridSpan w:val="15"/>
            <w:tcBorders>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textAlignment w:val="auto"/>
              <w:rPr>
                <w:rFonts w:hint="eastAsia" w:ascii="仿宋" w:hAnsi="仿宋" w:eastAsia="仿宋" w:cs="仿宋"/>
                <w:color w:val="000000"/>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18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应聘岗位</w:t>
            </w:r>
          </w:p>
        </w:tc>
        <w:tc>
          <w:tcPr>
            <w:tcW w:w="7793"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ind w:firstLine="735" w:firstLineChars="350"/>
              <w:textAlignment w:val="auto"/>
              <w:rPr>
                <w:rFonts w:hint="eastAsia" w:ascii="仿宋" w:hAnsi="仿宋" w:eastAsia="仿宋" w:cs="仿宋"/>
                <w:color w:val="000000"/>
                <w:sz w:val="24"/>
                <w:highlight w:val="none"/>
              </w:rPr>
            </w:pPr>
            <w:r>
              <w:rPr>
                <w:rFonts w:hint="eastAsia" w:ascii="仿宋" w:hAnsi="仿宋" w:eastAsia="仿宋" w:cs="仿宋"/>
                <w:color w:val="000000"/>
                <w:highlight w:val="none"/>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18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详细通讯地址</w:t>
            </w:r>
          </w:p>
        </w:tc>
        <w:tc>
          <w:tcPr>
            <w:tcW w:w="450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textAlignment w:val="auto"/>
              <w:rPr>
                <w:rFonts w:hint="eastAsia" w:ascii="仿宋" w:hAnsi="仿宋" w:eastAsia="仿宋" w:cs="仿宋"/>
                <w:color w:val="000000"/>
                <w:highlight w:val="none"/>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电子</w:t>
            </w:r>
          </w:p>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2"/>
                <w:szCs w:val="22"/>
                <w:highlight w:val="none"/>
              </w:rPr>
            </w:pPr>
            <w:r>
              <w:rPr>
                <w:rFonts w:hint="eastAsia" w:ascii="仿宋" w:hAnsi="仿宋" w:eastAsia="仿宋" w:cs="仿宋"/>
                <w:color w:val="000000"/>
                <w:sz w:val="24"/>
                <w:highlight w:val="none"/>
                <w:lang w:eastAsia="zh-CN"/>
              </w:rPr>
              <w:t>邮箱</w:t>
            </w:r>
          </w:p>
        </w:tc>
        <w:tc>
          <w:tcPr>
            <w:tcW w:w="220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1497" w:type="dxa"/>
            <w:gridSpan w:val="3"/>
            <w:tcBorders>
              <w:left w:val="single" w:color="auto" w:sz="4" w:space="0"/>
              <w:bottom w:val="single" w:color="auto" w:sz="4" w:space="0"/>
            </w:tcBorders>
            <w:noWrap w:val="0"/>
            <w:vAlign w:val="center"/>
          </w:tcPr>
          <w:p>
            <w:pPr>
              <w:keepNext w:val="0"/>
              <w:keepLines w:val="0"/>
              <w:pageBreakBefore w:val="0"/>
              <w:kinsoku/>
              <w:overflowPunct/>
              <w:topLinePunct w:val="0"/>
              <w:autoSpaceDE/>
              <w:autoSpaceDN/>
              <w:bidi w:val="0"/>
              <w:spacing w:line="240" w:lineRule="auto"/>
              <w:jc w:val="distribute"/>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办公电话</w:t>
            </w:r>
          </w:p>
        </w:tc>
        <w:tc>
          <w:tcPr>
            <w:tcW w:w="1694" w:type="dxa"/>
            <w:gridSpan w:val="4"/>
            <w:tcBorders>
              <w:bottom w:val="single" w:color="auto" w:sz="4" w:space="0"/>
            </w:tcBorders>
            <w:noWrap w:val="0"/>
            <w:vAlign w:val="center"/>
          </w:tcPr>
          <w:p>
            <w:pPr>
              <w:keepNext w:val="0"/>
              <w:keepLines w:val="0"/>
              <w:pageBreakBefore w:val="0"/>
              <w:kinsoku/>
              <w:overflowPunct/>
              <w:topLinePunct w:val="0"/>
              <w:autoSpaceDE/>
              <w:autoSpaceDN/>
              <w:bidi w:val="0"/>
              <w:spacing w:line="240" w:lineRule="auto"/>
              <w:jc w:val="distribute"/>
              <w:textAlignment w:val="auto"/>
              <w:rPr>
                <w:rFonts w:hint="eastAsia" w:ascii="仿宋" w:hAnsi="仿宋" w:eastAsia="仿宋" w:cs="仿宋"/>
                <w:color w:val="000000"/>
                <w:sz w:val="22"/>
                <w:szCs w:val="22"/>
                <w:highlight w:val="none"/>
              </w:rPr>
            </w:pPr>
          </w:p>
        </w:tc>
        <w:tc>
          <w:tcPr>
            <w:tcW w:w="1258" w:type="dxa"/>
            <w:gridSpan w:val="4"/>
            <w:tcBorders>
              <w:bottom w:val="single" w:color="auto" w:sz="4" w:space="0"/>
            </w:tcBorders>
            <w:noWrap w:val="0"/>
            <w:vAlign w:val="center"/>
          </w:tcPr>
          <w:p>
            <w:pPr>
              <w:keepNext w:val="0"/>
              <w:keepLines w:val="0"/>
              <w:pageBreakBefore w:val="0"/>
              <w:kinsoku/>
              <w:overflowPunct/>
              <w:topLinePunct w:val="0"/>
              <w:autoSpaceDE/>
              <w:autoSpaceDN/>
              <w:bidi w:val="0"/>
              <w:spacing w:line="240" w:lineRule="auto"/>
              <w:jc w:val="distribute"/>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住宅电话</w:t>
            </w:r>
          </w:p>
        </w:tc>
        <w:tc>
          <w:tcPr>
            <w:tcW w:w="1877" w:type="dxa"/>
            <w:gridSpan w:val="4"/>
            <w:tcBorders>
              <w:bottom w:val="single" w:color="auto" w:sz="4" w:space="0"/>
            </w:tcBorders>
            <w:noWrap w:val="0"/>
            <w:vAlign w:val="center"/>
          </w:tcPr>
          <w:p>
            <w:pPr>
              <w:keepNext w:val="0"/>
              <w:keepLines w:val="0"/>
              <w:pageBreakBefore w:val="0"/>
              <w:kinsoku/>
              <w:overflowPunct/>
              <w:topLinePunct w:val="0"/>
              <w:autoSpaceDE/>
              <w:autoSpaceDN/>
              <w:bidi w:val="0"/>
              <w:spacing w:line="240" w:lineRule="auto"/>
              <w:jc w:val="distribute"/>
              <w:textAlignment w:val="auto"/>
              <w:rPr>
                <w:rFonts w:hint="eastAsia" w:ascii="仿宋" w:hAnsi="仿宋" w:eastAsia="仿宋" w:cs="仿宋"/>
                <w:color w:val="000000"/>
                <w:sz w:val="22"/>
                <w:szCs w:val="22"/>
                <w:highlight w:val="none"/>
              </w:rPr>
            </w:pPr>
          </w:p>
        </w:tc>
        <w:tc>
          <w:tcPr>
            <w:tcW w:w="1080" w:type="dxa"/>
            <w:gridSpan w:val="2"/>
            <w:tcBorders>
              <w:top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手机</w:t>
            </w:r>
          </w:p>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lang w:eastAsia="zh-CN"/>
              </w:rPr>
              <w:t>号码</w:t>
            </w:r>
          </w:p>
        </w:tc>
        <w:tc>
          <w:tcPr>
            <w:tcW w:w="22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240" w:lineRule="auto"/>
              <w:jc w:val="center"/>
              <w:textAlignment w:val="auto"/>
              <w:rPr>
                <w:rFonts w:hint="eastAsia" w:ascii="仿宋" w:hAnsi="仿宋" w:eastAsia="仿宋" w:cs="仿宋"/>
                <w:color w:val="000000"/>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119" w:hRule="atLeast"/>
        </w:trPr>
        <w:tc>
          <w:tcPr>
            <w:tcW w:w="149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ind w:left="-113" w:right="-113"/>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简</w:t>
            </w:r>
          </w:p>
          <w:p>
            <w:pPr>
              <w:keepNext w:val="0"/>
              <w:keepLines w:val="0"/>
              <w:pageBreakBefore w:val="0"/>
              <w:kinsoku/>
              <w:overflowPunct/>
              <w:topLinePunct w:val="0"/>
              <w:autoSpaceDE/>
              <w:autoSpaceDN/>
              <w:bidi w:val="0"/>
              <w:spacing w:line="240" w:lineRule="auto"/>
              <w:ind w:left="-113" w:right="-113"/>
              <w:jc w:val="center"/>
              <w:textAlignment w:val="auto"/>
              <w:rPr>
                <w:rFonts w:hint="eastAsia" w:ascii="仿宋" w:hAnsi="仿宋" w:eastAsia="仿宋" w:cs="仿宋"/>
                <w:color w:val="000000"/>
                <w:sz w:val="24"/>
                <w:highlight w:val="none"/>
              </w:rPr>
            </w:pPr>
          </w:p>
          <w:p>
            <w:pPr>
              <w:keepNext w:val="0"/>
              <w:keepLines w:val="0"/>
              <w:pageBreakBefore w:val="0"/>
              <w:kinsoku/>
              <w:overflowPunct/>
              <w:topLinePunct w:val="0"/>
              <w:autoSpaceDE/>
              <w:autoSpaceDN/>
              <w:bidi w:val="0"/>
              <w:spacing w:line="240" w:lineRule="auto"/>
              <w:ind w:left="-113" w:right="-113"/>
              <w:jc w:val="center"/>
              <w:textAlignment w:val="auto"/>
              <w:rPr>
                <w:rFonts w:hint="eastAsia" w:ascii="仿宋" w:hAnsi="仿宋" w:eastAsia="仿宋" w:cs="仿宋"/>
                <w:color w:val="000000"/>
                <w:sz w:val="24"/>
                <w:highlight w:val="none"/>
              </w:rPr>
            </w:pPr>
          </w:p>
          <w:p>
            <w:pPr>
              <w:keepNext w:val="0"/>
              <w:keepLines w:val="0"/>
              <w:pageBreakBefore w:val="0"/>
              <w:kinsoku/>
              <w:overflowPunct/>
              <w:topLinePunct w:val="0"/>
              <w:autoSpaceDE/>
              <w:autoSpaceDN/>
              <w:bidi w:val="0"/>
              <w:spacing w:line="240" w:lineRule="auto"/>
              <w:ind w:left="-113" w:right="-113"/>
              <w:jc w:val="center"/>
              <w:textAlignment w:val="auto"/>
              <w:rPr>
                <w:rFonts w:hint="eastAsia" w:ascii="仿宋" w:hAnsi="仿宋" w:eastAsia="仿宋" w:cs="仿宋"/>
                <w:color w:val="000000"/>
                <w:sz w:val="24"/>
                <w:highlight w:val="none"/>
              </w:rPr>
            </w:pPr>
          </w:p>
          <w:p>
            <w:pPr>
              <w:keepNext w:val="0"/>
              <w:keepLines w:val="0"/>
              <w:pageBreakBefore w:val="0"/>
              <w:kinsoku/>
              <w:overflowPunct/>
              <w:topLinePunct w:val="0"/>
              <w:autoSpaceDE/>
              <w:autoSpaceDN/>
              <w:bidi w:val="0"/>
              <w:spacing w:line="240" w:lineRule="auto"/>
              <w:ind w:left="-113" w:right="-113"/>
              <w:jc w:val="center"/>
              <w:textAlignment w:val="auto"/>
              <w:rPr>
                <w:rFonts w:hint="eastAsia" w:ascii="仿宋" w:hAnsi="仿宋" w:eastAsia="仿宋" w:cs="仿宋"/>
                <w:color w:val="000000"/>
                <w:sz w:val="24"/>
                <w:highlight w:val="none"/>
              </w:rPr>
            </w:pPr>
          </w:p>
          <w:p>
            <w:pPr>
              <w:keepNext w:val="0"/>
              <w:keepLines w:val="0"/>
              <w:pageBreakBefore w:val="0"/>
              <w:kinsoku/>
              <w:overflowPunct/>
              <w:topLinePunct w:val="0"/>
              <w:autoSpaceDE/>
              <w:autoSpaceDN/>
              <w:bidi w:val="0"/>
              <w:spacing w:line="240" w:lineRule="auto"/>
              <w:ind w:left="-113" w:right="-113"/>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历</w:t>
            </w:r>
          </w:p>
        </w:tc>
        <w:tc>
          <w:tcPr>
            <w:tcW w:w="8114"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textAlignment w:val="auto"/>
              <w:rPr>
                <w:rFonts w:hint="eastAsia" w:ascii="仿宋" w:hAnsi="仿宋" w:eastAsia="仿宋" w:cs="仿宋"/>
                <w:color w:val="000000"/>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347" w:hRule="atLeast"/>
        </w:trPr>
        <w:tc>
          <w:tcPr>
            <w:tcW w:w="1466"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ind w:left="-113" w:right="-113"/>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lang w:eastAsia="zh-CN"/>
              </w:rPr>
              <w:t>近年</w:t>
            </w:r>
            <w:r>
              <w:rPr>
                <w:rFonts w:hint="eastAsia" w:ascii="仿宋" w:hAnsi="仿宋" w:eastAsia="仿宋" w:cs="仿宋"/>
                <w:color w:val="000000"/>
                <w:sz w:val="24"/>
                <w:highlight w:val="none"/>
              </w:rPr>
              <w:t>主要工作</w:t>
            </w:r>
          </w:p>
          <w:p>
            <w:pPr>
              <w:keepNext w:val="0"/>
              <w:keepLines w:val="0"/>
              <w:pageBreakBefore w:val="0"/>
              <w:kinsoku/>
              <w:overflowPunct/>
              <w:topLinePunct w:val="0"/>
              <w:autoSpaceDE/>
              <w:autoSpaceDN/>
              <w:bidi w:val="0"/>
              <w:spacing w:line="240" w:lineRule="auto"/>
              <w:ind w:left="-113" w:right="-113"/>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业绩</w:t>
            </w:r>
          </w:p>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p>
        </w:tc>
        <w:tc>
          <w:tcPr>
            <w:tcW w:w="8145" w:type="dxa"/>
            <w:gridSpan w:val="17"/>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240" w:lineRule="auto"/>
              <w:ind w:left="-113" w:leftChars="-54" w:right="-113" w:firstLine="120" w:firstLineChars="50"/>
              <w:textAlignment w:val="auto"/>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trPr>
        <w:tc>
          <w:tcPr>
            <w:tcW w:w="1466" w:type="dxa"/>
            <w:gridSpan w:val="2"/>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sz w:val="21"/>
                <w:szCs w:val="21"/>
                <w:highlight w:val="none"/>
                <w:lang w:eastAsia="zh-CN"/>
              </w:rPr>
            </w:pPr>
            <w:r>
              <w:rPr>
                <w:rFonts w:hint="eastAsia" w:ascii="仿宋" w:hAnsi="仿宋" w:eastAsia="仿宋" w:cs="仿宋"/>
                <w:color w:val="000000"/>
                <w:sz w:val="24"/>
                <w:highlight w:val="none"/>
                <w:lang w:eastAsia="zh-CN"/>
              </w:rPr>
              <w:t>奖惩情况</w:t>
            </w:r>
          </w:p>
        </w:tc>
        <w:tc>
          <w:tcPr>
            <w:tcW w:w="8145" w:type="dxa"/>
            <w:gridSpan w:val="17"/>
            <w:noWrap w:val="0"/>
            <w:vAlign w:val="bottom"/>
          </w:tcPr>
          <w:p>
            <w:pPr>
              <w:keepNext w:val="0"/>
              <w:keepLines w:val="0"/>
              <w:pageBreakBefore w:val="0"/>
              <w:kinsoku/>
              <w:overflowPunct/>
              <w:topLinePunct w:val="0"/>
              <w:autoSpaceDE/>
              <w:autoSpaceDN/>
              <w:bidi w:val="0"/>
              <w:adjustRightInd w:val="0"/>
              <w:spacing w:line="240" w:lineRule="auto"/>
              <w:jc w:val="center"/>
              <w:textAlignment w:val="auto"/>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5" w:hRule="atLeast"/>
        </w:trPr>
        <w:tc>
          <w:tcPr>
            <w:tcW w:w="1466" w:type="dxa"/>
            <w:gridSpan w:val="2"/>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熟悉专业、业务及特长</w:t>
            </w:r>
          </w:p>
        </w:tc>
        <w:tc>
          <w:tcPr>
            <w:tcW w:w="8145" w:type="dxa"/>
            <w:gridSpan w:val="17"/>
            <w:noWrap w:val="0"/>
            <w:vAlign w:val="bottom"/>
          </w:tcPr>
          <w:p>
            <w:pPr>
              <w:keepNext w:val="0"/>
              <w:keepLines w:val="0"/>
              <w:pageBreakBefore w:val="0"/>
              <w:kinsoku/>
              <w:overflowPunct/>
              <w:topLinePunct w:val="0"/>
              <w:autoSpaceDE/>
              <w:autoSpaceDN/>
              <w:bidi w:val="0"/>
              <w:adjustRightInd w:val="0"/>
              <w:spacing w:line="240" w:lineRule="auto"/>
              <w:jc w:val="center"/>
              <w:textAlignment w:val="auto"/>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1466" w:type="dxa"/>
            <w:gridSpan w:val="2"/>
            <w:vMerge w:val="restart"/>
            <w:noWrap w:val="0"/>
            <w:textDirection w:val="tbRlV"/>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家庭成员及主要社会关系</w:t>
            </w:r>
          </w:p>
        </w:tc>
        <w:tc>
          <w:tcPr>
            <w:tcW w:w="1260" w:type="dxa"/>
            <w:gridSpan w:val="4"/>
            <w:noWrap w:val="0"/>
            <w:vAlign w:val="bottom"/>
          </w:tcPr>
          <w:p>
            <w:pPr>
              <w:keepNext w:val="0"/>
              <w:keepLines w:val="0"/>
              <w:pageBreakBefore w:val="0"/>
              <w:kinsoku/>
              <w:overflowPunct/>
              <w:topLinePunct w:val="0"/>
              <w:autoSpaceDE/>
              <w:autoSpaceDN/>
              <w:bidi w:val="0"/>
              <w:adjustRightInd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姓  名</w:t>
            </w:r>
          </w:p>
        </w:tc>
        <w:tc>
          <w:tcPr>
            <w:tcW w:w="1271" w:type="dxa"/>
            <w:gridSpan w:val="3"/>
            <w:noWrap w:val="0"/>
            <w:vAlign w:val="bottom"/>
          </w:tcPr>
          <w:p>
            <w:pPr>
              <w:keepNext w:val="0"/>
              <w:keepLines w:val="0"/>
              <w:pageBreakBefore w:val="0"/>
              <w:kinsoku/>
              <w:overflowPunct/>
              <w:topLinePunct w:val="0"/>
              <w:autoSpaceDE/>
              <w:autoSpaceDN/>
              <w:bidi w:val="0"/>
              <w:adjustRightInd w:val="0"/>
              <w:spacing w:line="240" w:lineRule="auto"/>
              <w:jc w:val="center"/>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出生年月</w:t>
            </w:r>
          </w:p>
        </w:tc>
        <w:tc>
          <w:tcPr>
            <w:tcW w:w="2904" w:type="dxa"/>
            <w:gridSpan w:val="7"/>
            <w:noWrap w:val="0"/>
            <w:vAlign w:val="bottom"/>
          </w:tcPr>
          <w:p>
            <w:pPr>
              <w:keepNext w:val="0"/>
              <w:keepLines w:val="0"/>
              <w:pageBreakBefore w:val="0"/>
              <w:kinsoku/>
              <w:overflowPunct/>
              <w:topLinePunct w:val="0"/>
              <w:autoSpaceDE/>
              <w:autoSpaceDN/>
              <w:bidi w:val="0"/>
              <w:adjustRightInd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工作单位及职务</w:t>
            </w:r>
          </w:p>
        </w:tc>
        <w:tc>
          <w:tcPr>
            <w:tcW w:w="1225" w:type="dxa"/>
            <w:gridSpan w:val="2"/>
            <w:noWrap w:val="0"/>
            <w:vAlign w:val="bottom"/>
          </w:tcPr>
          <w:p>
            <w:pPr>
              <w:keepNext w:val="0"/>
              <w:keepLines w:val="0"/>
              <w:pageBreakBefore w:val="0"/>
              <w:kinsoku/>
              <w:overflowPunct/>
              <w:topLinePunct w:val="0"/>
              <w:autoSpaceDE/>
              <w:autoSpaceDN/>
              <w:bidi w:val="0"/>
              <w:adjustRightInd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政治面貌</w:t>
            </w:r>
          </w:p>
        </w:tc>
        <w:tc>
          <w:tcPr>
            <w:tcW w:w="1485" w:type="dxa"/>
            <w:noWrap w:val="0"/>
            <w:vAlign w:val="bottom"/>
          </w:tcPr>
          <w:p>
            <w:pPr>
              <w:keepNext w:val="0"/>
              <w:keepLines w:val="0"/>
              <w:pageBreakBefore w:val="0"/>
              <w:kinsoku/>
              <w:overflowPunct/>
              <w:topLinePunct w:val="0"/>
              <w:autoSpaceDE/>
              <w:autoSpaceDN/>
              <w:bidi w:val="0"/>
              <w:adjustRightInd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与本人关系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66" w:type="dxa"/>
            <w:gridSpan w:val="2"/>
            <w:vMerge w:val="continue"/>
            <w:noWrap w:val="0"/>
            <w:textDirection w:val="tbRlV"/>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p>
        </w:tc>
        <w:tc>
          <w:tcPr>
            <w:tcW w:w="1260" w:type="dxa"/>
            <w:gridSpan w:val="4"/>
            <w:noWrap w:val="0"/>
            <w:vAlign w:val="bottom"/>
          </w:tcPr>
          <w:p>
            <w:pPr>
              <w:keepNext w:val="0"/>
              <w:keepLines w:val="0"/>
              <w:pageBreakBefore w:val="0"/>
              <w:kinsoku/>
              <w:wordWrap w:val="0"/>
              <w:overflowPunct/>
              <w:topLinePunct w:val="0"/>
              <w:autoSpaceDE/>
              <w:autoSpaceDN/>
              <w:bidi w:val="0"/>
              <w:spacing w:line="240" w:lineRule="auto"/>
              <w:jc w:val="right"/>
              <w:textAlignment w:val="auto"/>
              <w:rPr>
                <w:rFonts w:hint="eastAsia" w:ascii="仿宋" w:hAnsi="仿宋" w:eastAsia="仿宋" w:cs="仿宋"/>
                <w:color w:val="000000"/>
                <w:sz w:val="24"/>
                <w:highlight w:val="none"/>
              </w:rPr>
            </w:pPr>
          </w:p>
        </w:tc>
        <w:tc>
          <w:tcPr>
            <w:tcW w:w="1271" w:type="dxa"/>
            <w:gridSpan w:val="3"/>
            <w:noWrap w:val="0"/>
            <w:vAlign w:val="bottom"/>
          </w:tcPr>
          <w:p>
            <w:pPr>
              <w:keepNext w:val="0"/>
              <w:keepLines w:val="0"/>
              <w:pageBreakBefore w:val="0"/>
              <w:kinsoku/>
              <w:wordWrap w:val="0"/>
              <w:overflowPunct/>
              <w:topLinePunct w:val="0"/>
              <w:autoSpaceDE/>
              <w:autoSpaceDN/>
              <w:bidi w:val="0"/>
              <w:spacing w:line="240" w:lineRule="auto"/>
              <w:jc w:val="right"/>
              <w:textAlignment w:val="auto"/>
              <w:rPr>
                <w:rFonts w:hint="eastAsia" w:ascii="仿宋" w:hAnsi="仿宋" w:eastAsia="仿宋" w:cs="仿宋"/>
                <w:color w:val="000000"/>
                <w:sz w:val="24"/>
                <w:highlight w:val="none"/>
              </w:rPr>
            </w:pPr>
          </w:p>
        </w:tc>
        <w:tc>
          <w:tcPr>
            <w:tcW w:w="2904" w:type="dxa"/>
            <w:gridSpan w:val="7"/>
            <w:noWrap w:val="0"/>
            <w:vAlign w:val="bottom"/>
          </w:tcPr>
          <w:p>
            <w:pPr>
              <w:keepNext w:val="0"/>
              <w:keepLines w:val="0"/>
              <w:pageBreakBefore w:val="0"/>
              <w:kinsoku/>
              <w:wordWrap w:val="0"/>
              <w:overflowPunct/>
              <w:topLinePunct w:val="0"/>
              <w:autoSpaceDE/>
              <w:autoSpaceDN/>
              <w:bidi w:val="0"/>
              <w:spacing w:line="240" w:lineRule="auto"/>
              <w:jc w:val="right"/>
              <w:textAlignment w:val="auto"/>
              <w:rPr>
                <w:rFonts w:hint="eastAsia" w:ascii="仿宋" w:hAnsi="仿宋" w:eastAsia="仿宋" w:cs="仿宋"/>
                <w:color w:val="000000"/>
                <w:sz w:val="24"/>
                <w:highlight w:val="none"/>
              </w:rPr>
            </w:pPr>
          </w:p>
        </w:tc>
        <w:tc>
          <w:tcPr>
            <w:tcW w:w="1225" w:type="dxa"/>
            <w:gridSpan w:val="2"/>
            <w:noWrap w:val="0"/>
            <w:vAlign w:val="bottom"/>
          </w:tcPr>
          <w:p>
            <w:pPr>
              <w:keepNext w:val="0"/>
              <w:keepLines w:val="0"/>
              <w:pageBreakBefore w:val="0"/>
              <w:kinsoku/>
              <w:wordWrap w:val="0"/>
              <w:overflowPunct/>
              <w:topLinePunct w:val="0"/>
              <w:autoSpaceDE/>
              <w:autoSpaceDN/>
              <w:bidi w:val="0"/>
              <w:spacing w:line="240" w:lineRule="auto"/>
              <w:jc w:val="right"/>
              <w:textAlignment w:val="auto"/>
              <w:rPr>
                <w:rFonts w:hint="eastAsia" w:ascii="仿宋" w:hAnsi="仿宋" w:eastAsia="仿宋" w:cs="仿宋"/>
                <w:color w:val="000000"/>
                <w:sz w:val="24"/>
                <w:highlight w:val="none"/>
              </w:rPr>
            </w:pPr>
          </w:p>
        </w:tc>
        <w:tc>
          <w:tcPr>
            <w:tcW w:w="1485" w:type="dxa"/>
            <w:noWrap w:val="0"/>
            <w:vAlign w:val="bottom"/>
          </w:tcPr>
          <w:p>
            <w:pPr>
              <w:keepNext w:val="0"/>
              <w:keepLines w:val="0"/>
              <w:pageBreakBefore w:val="0"/>
              <w:kinsoku/>
              <w:wordWrap w:val="0"/>
              <w:overflowPunct/>
              <w:topLinePunct w:val="0"/>
              <w:autoSpaceDE/>
              <w:autoSpaceDN/>
              <w:bidi w:val="0"/>
              <w:spacing w:line="240" w:lineRule="auto"/>
              <w:jc w:val="right"/>
              <w:textAlignment w:val="auto"/>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66" w:type="dxa"/>
            <w:gridSpan w:val="2"/>
            <w:vMerge w:val="continue"/>
            <w:noWrap w:val="0"/>
            <w:textDirection w:val="tbRlV"/>
            <w:vAlign w:val="center"/>
          </w:tcPr>
          <w:p>
            <w:pPr>
              <w:keepNext w:val="0"/>
              <w:keepLines w:val="0"/>
              <w:pageBreakBefore w:val="0"/>
              <w:kinsoku/>
              <w:overflowPunct/>
              <w:topLinePunct w:val="0"/>
              <w:autoSpaceDE/>
              <w:autoSpaceDN/>
              <w:bidi w:val="0"/>
              <w:snapToGrid w:val="0"/>
              <w:spacing w:line="240" w:lineRule="auto"/>
              <w:ind w:left="113" w:right="113"/>
              <w:jc w:val="center"/>
              <w:textAlignment w:val="auto"/>
              <w:rPr>
                <w:rFonts w:hint="eastAsia" w:ascii="仿宋" w:hAnsi="仿宋" w:eastAsia="仿宋" w:cs="仿宋"/>
                <w:color w:val="000000"/>
                <w:sz w:val="24"/>
                <w:highlight w:val="none"/>
              </w:rPr>
            </w:pPr>
          </w:p>
        </w:tc>
        <w:tc>
          <w:tcPr>
            <w:tcW w:w="1260" w:type="dxa"/>
            <w:gridSpan w:val="4"/>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c>
          <w:tcPr>
            <w:tcW w:w="1271" w:type="dxa"/>
            <w:gridSpan w:val="3"/>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c>
          <w:tcPr>
            <w:tcW w:w="2904" w:type="dxa"/>
            <w:gridSpan w:val="7"/>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c>
          <w:tcPr>
            <w:tcW w:w="1225" w:type="dxa"/>
            <w:gridSpan w:val="2"/>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c>
          <w:tcPr>
            <w:tcW w:w="1485" w:type="dxa"/>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66" w:type="dxa"/>
            <w:gridSpan w:val="2"/>
            <w:vMerge w:val="continue"/>
            <w:noWrap w:val="0"/>
            <w:textDirection w:val="tbRlV"/>
            <w:vAlign w:val="center"/>
          </w:tcPr>
          <w:p>
            <w:pPr>
              <w:keepNext w:val="0"/>
              <w:keepLines w:val="0"/>
              <w:pageBreakBefore w:val="0"/>
              <w:kinsoku/>
              <w:overflowPunct/>
              <w:topLinePunct w:val="0"/>
              <w:autoSpaceDE/>
              <w:autoSpaceDN/>
              <w:bidi w:val="0"/>
              <w:snapToGrid w:val="0"/>
              <w:spacing w:line="240" w:lineRule="auto"/>
              <w:ind w:left="113" w:right="113"/>
              <w:jc w:val="center"/>
              <w:textAlignment w:val="auto"/>
              <w:rPr>
                <w:rFonts w:hint="eastAsia" w:ascii="仿宋" w:hAnsi="仿宋" w:eastAsia="仿宋" w:cs="仿宋"/>
                <w:color w:val="000000"/>
                <w:sz w:val="24"/>
                <w:highlight w:val="none"/>
              </w:rPr>
            </w:pPr>
          </w:p>
        </w:tc>
        <w:tc>
          <w:tcPr>
            <w:tcW w:w="1260" w:type="dxa"/>
            <w:gridSpan w:val="4"/>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c>
          <w:tcPr>
            <w:tcW w:w="1271" w:type="dxa"/>
            <w:gridSpan w:val="3"/>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c>
          <w:tcPr>
            <w:tcW w:w="2904" w:type="dxa"/>
            <w:gridSpan w:val="7"/>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c>
          <w:tcPr>
            <w:tcW w:w="1225" w:type="dxa"/>
            <w:gridSpan w:val="2"/>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c>
          <w:tcPr>
            <w:tcW w:w="1485" w:type="dxa"/>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66" w:type="dxa"/>
            <w:gridSpan w:val="2"/>
            <w:vMerge w:val="continue"/>
            <w:noWrap w:val="0"/>
            <w:textDirection w:val="tbRlV"/>
            <w:vAlign w:val="center"/>
          </w:tcPr>
          <w:p>
            <w:pPr>
              <w:keepNext w:val="0"/>
              <w:keepLines w:val="0"/>
              <w:pageBreakBefore w:val="0"/>
              <w:kinsoku/>
              <w:overflowPunct/>
              <w:topLinePunct w:val="0"/>
              <w:autoSpaceDE/>
              <w:autoSpaceDN/>
              <w:bidi w:val="0"/>
              <w:snapToGrid w:val="0"/>
              <w:spacing w:line="240" w:lineRule="auto"/>
              <w:ind w:left="113" w:right="113"/>
              <w:jc w:val="center"/>
              <w:textAlignment w:val="auto"/>
              <w:rPr>
                <w:rFonts w:hint="eastAsia" w:ascii="仿宋" w:hAnsi="仿宋" w:eastAsia="仿宋" w:cs="仿宋"/>
                <w:color w:val="000000"/>
                <w:sz w:val="24"/>
                <w:highlight w:val="none"/>
              </w:rPr>
            </w:pPr>
          </w:p>
        </w:tc>
        <w:tc>
          <w:tcPr>
            <w:tcW w:w="1260" w:type="dxa"/>
            <w:gridSpan w:val="4"/>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c>
          <w:tcPr>
            <w:tcW w:w="1271" w:type="dxa"/>
            <w:gridSpan w:val="3"/>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c>
          <w:tcPr>
            <w:tcW w:w="2904" w:type="dxa"/>
            <w:gridSpan w:val="7"/>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c>
          <w:tcPr>
            <w:tcW w:w="1225" w:type="dxa"/>
            <w:gridSpan w:val="2"/>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c>
          <w:tcPr>
            <w:tcW w:w="1485" w:type="dxa"/>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466" w:type="dxa"/>
            <w:gridSpan w:val="2"/>
            <w:vMerge w:val="continue"/>
            <w:noWrap w:val="0"/>
            <w:textDirection w:val="tbRlV"/>
            <w:vAlign w:val="center"/>
          </w:tcPr>
          <w:p>
            <w:pPr>
              <w:keepNext w:val="0"/>
              <w:keepLines w:val="0"/>
              <w:pageBreakBefore w:val="0"/>
              <w:kinsoku/>
              <w:overflowPunct/>
              <w:topLinePunct w:val="0"/>
              <w:autoSpaceDE/>
              <w:autoSpaceDN/>
              <w:bidi w:val="0"/>
              <w:snapToGrid w:val="0"/>
              <w:spacing w:line="240" w:lineRule="auto"/>
              <w:ind w:left="113" w:right="113"/>
              <w:jc w:val="center"/>
              <w:textAlignment w:val="auto"/>
              <w:rPr>
                <w:rFonts w:hint="eastAsia" w:ascii="仿宋" w:hAnsi="仿宋" w:eastAsia="仿宋" w:cs="仿宋"/>
                <w:color w:val="000000"/>
                <w:sz w:val="24"/>
                <w:highlight w:val="none"/>
              </w:rPr>
            </w:pPr>
          </w:p>
        </w:tc>
        <w:tc>
          <w:tcPr>
            <w:tcW w:w="1260" w:type="dxa"/>
            <w:gridSpan w:val="4"/>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c>
          <w:tcPr>
            <w:tcW w:w="1271" w:type="dxa"/>
            <w:gridSpan w:val="3"/>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c>
          <w:tcPr>
            <w:tcW w:w="2904" w:type="dxa"/>
            <w:gridSpan w:val="7"/>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c>
          <w:tcPr>
            <w:tcW w:w="1225" w:type="dxa"/>
            <w:gridSpan w:val="2"/>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c>
          <w:tcPr>
            <w:tcW w:w="1485" w:type="dxa"/>
            <w:noWrap w:val="0"/>
            <w:vAlign w:val="bottom"/>
          </w:tcPr>
          <w:p>
            <w:pPr>
              <w:keepNext w:val="0"/>
              <w:keepLines w:val="0"/>
              <w:pageBreakBefore w:val="0"/>
              <w:kinsoku/>
              <w:wordWrap w:val="0"/>
              <w:overflowPunct/>
              <w:topLinePunct w:val="0"/>
              <w:autoSpaceDE/>
              <w:autoSpaceDN/>
              <w:bidi w:val="0"/>
              <w:snapToGrid w:val="0"/>
              <w:spacing w:line="240" w:lineRule="auto"/>
              <w:jc w:val="right"/>
              <w:textAlignment w:val="auto"/>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9611" w:type="dxa"/>
            <w:gridSpan w:val="19"/>
            <w:noWrap w:val="0"/>
            <w:vAlign w:val="center"/>
          </w:tcPr>
          <w:p>
            <w:pPr>
              <w:keepNext w:val="0"/>
              <w:keepLines w:val="0"/>
              <w:pageBreakBefore w:val="0"/>
              <w:kinsoku/>
              <w:wordWrap w:val="0"/>
              <w:overflowPunct/>
              <w:topLinePunct w:val="0"/>
              <w:autoSpaceDE/>
              <w:autoSpaceDN/>
              <w:bidi w:val="0"/>
              <w:snapToGrid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    </w:t>
            </w:r>
            <w:r>
              <w:rPr>
                <w:rFonts w:hint="eastAsia" w:ascii="仿宋" w:hAnsi="仿宋" w:eastAsia="仿宋" w:cs="仿宋"/>
                <w:color w:val="000000"/>
                <w:sz w:val="24"/>
                <w:highlight w:val="none"/>
                <w:lang w:eastAsia="zh-CN"/>
              </w:rPr>
              <w:t>本人声明</w:t>
            </w:r>
            <w:r>
              <w:rPr>
                <w:rFonts w:hint="eastAsia" w:ascii="仿宋" w:hAnsi="仿宋" w:eastAsia="仿宋" w:cs="仿宋"/>
                <w:color w:val="00000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1" w:hRule="atLeast"/>
        </w:trPr>
        <w:tc>
          <w:tcPr>
            <w:tcW w:w="9611" w:type="dxa"/>
            <w:gridSpan w:val="19"/>
            <w:noWrap w:val="0"/>
            <w:vAlign w:val="center"/>
          </w:tcPr>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本人对所提供材料的真实性负责，否则，愿承担由此带来的一切后果。</w:t>
            </w:r>
          </w:p>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sz w:val="24"/>
                <w:highlight w:val="none"/>
              </w:rPr>
            </w:pPr>
          </w:p>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本人签名：</w:t>
            </w:r>
          </w:p>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sz w:val="24"/>
                <w:highlight w:val="none"/>
              </w:rPr>
            </w:pPr>
          </w:p>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sz w:val="24"/>
                <w:highlight w:val="none"/>
              </w:rPr>
              <w:t xml:space="preserve">                              </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 xml:space="preserve"> 年   月   日</w:t>
            </w:r>
            <w:r>
              <w:rPr>
                <w:rFonts w:hint="eastAsia" w:ascii="仿宋" w:hAnsi="仿宋" w:eastAsia="仿宋" w:cs="仿宋"/>
                <w:color w:val="000000"/>
                <w:sz w:val="24"/>
                <w:highlight w:val="none"/>
              </w:rPr>
              <w:t xml:space="preserve">                                                                           </w:t>
            </w:r>
          </w:p>
        </w:tc>
      </w:tr>
    </w:tbl>
    <w:p>
      <w:pPr>
        <w:keepNext w:val="0"/>
        <w:keepLines w:val="0"/>
        <w:pageBreakBefore w:val="0"/>
        <w:kinsoku/>
        <w:overflowPunct/>
        <w:topLinePunct w:val="0"/>
        <w:autoSpaceDE/>
        <w:autoSpaceDN/>
        <w:bidi w:val="0"/>
        <w:spacing w:line="240" w:lineRule="auto"/>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填表说明：</w:t>
      </w:r>
    </w:p>
    <w:p>
      <w:pPr>
        <w:keepNext w:val="0"/>
        <w:keepLines w:val="0"/>
        <w:pageBreakBefore w:val="0"/>
        <w:kinsoku/>
        <w:overflowPunct/>
        <w:topLinePunct w:val="0"/>
        <w:autoSpaceDE/>
        <w:autoSpaceDN/>
        <w:bidi w:val="0"/>
        <w:snapToGrid w:val="0"/>
        <w:spacing w:line="240" w:lineRule="auto"/>
        <w:ind w:firstLine="210" w:firstLineChars="100"/>
        <w:textAlignment w:val="auto"/>
        <w:rPr>
          <w:rFonts w:hint="eastAsia" w:ascii="仿宋" w:hAnsi="仿宋" w:eastAsia="仿宋" w:cs="仿宋"/>
          <w:color w:val="000000"/>
          <w:spacing w:val="-10"/>
          <w:szCs w:val="21"/>
          <w:highlight w:val="none"/>
        </w:rPr>
      </w:pPr>
      <w:r>
        <w:rPr>
          <w:rFonts w:hint="eastAsia" w:ascii="仿宋" w:hAnsi="仿宋" w:eastAsia="仿宋" w:cs="仿宋"/>
          <w:color w:val="000000"/>
          <w:szCs w:val="21"/>
          <w:highlight w:val="none"/>
        </w:rPr>
        <w:t>1.填写内容必须真实，如发现不实内容，即取消</w:t>
      </w:r>
      <w:r>
        <w:rPr>
          <w:rFonts w:hint="eastAsia" w:ascii="仿宋" w:hAnsi="仿宋" w:eastAsia="仿宋" w:cs="仿宋"/>
          <w:color w:val="000000"/>
          <w:szCs w:val="21"/>
          <w:highlight w:val="none"/>
          <w:lang w:eastAsia="zh-CN"/>
        </w:rPr>
        <w:t>竞聘</w:t>
      </w:r>
      <w:r>
        <w:rPr>
          <w:rFonts w:hint="eastAsia" w:ascii="仿宋" w:hAnsi="仿宋" w:eastAsia="仿宋" w:cs="仿宋"/>
          <w:color w:val="000000"/>
          <w:szCs w:val="21"/>
          <w:highlight w:val="none"/>
        </w:rPr>
        <w:t>资格；</w:t>
      </w:r>
    </w:p>
    <w:p>
      <w:pPr>
        <w:keepNext w:val="0"/>
        <w:keepLines w:val="0"/>
        <w:pageBreakBefore w:val="0"/>
        <w:kinsoku/>
        <w:overflowPunct/>
        <w:topLinePunct w:val="0"/>
        <w:autoSpaceDE/>
        <w:autoSpaceDN/>
        <w:bidi w:val="0"/>
        <w:snapToGrid w:val="0"/>
        <w:spacing w:line="240" w:lineRule="auto"/>
        <w:ind w:firstLine="190" w:firstLineChars="100"/>
        <w:textAlignment w:val="auto"/>
        <w:rPr>
          <w:rFonts w:hint="eastAsia" w:ascii="仿宋" w:hAnsi="仿宋" w:eastAsia="仿宋" w:cs="仿宋"/>
          <w:color w:val="000000"/>
          <w:szCs w:val="21"/>
          <w:highlight w:val="none"/>
        </w:rPr>
      </w:pPr>
      <w:r>
        <w:rPr>
          <w:rFonts w:hint="eastAsia" w:ascii="仿宋" w:hAnsi="仿宋" w:eastAsia="仿宋" w:cs="仿宋"/>
          <w:color w:val="000000"/>
          <w:spacing w:val="-10"/>
          <w:szCs w:val="21"/>
          <w:highlight w:val="none"/>
        </w:rPr>
        <w:t>2.</w:t>
      </w:r>
      <w:r>
        <w:rPr>
          <w:rFonts w:hint="eastAsia" w:ascii="仿宋" w:hAnsi="仿宋" w:eastAsia="仿宋" w:cs="仿宋"/>
          <w:color w:val="000000"/>
          <w:szCs w:val="21"/>
          <w:highlight w:val="none"/>
        </w:rPr>
        <w:t>涉及时间的栏目，请按规范填写，如“1966.05”，不能写“66.05”</w:t>
      </w:r>
      <w:r>
        <w:rPr>
          <w:rFonts w:hint="eastAsia" w:ascii="仿宋" w:hAnsi="仿宋" w:eastAsia="仿宋" w:cs="仿宋"/>
          <w:color w:val="000000"/>
          <w:spacing w:val="-10"/>
          <w:szCs w:val="21"/>
          <w:highlight w:val="none"/>
        </w:rPr>
        <w:t>；</w:t>
      </w:r>
    </w:p>
    <w:p>
      <w:pPr>
        <w:keepNext w:val="0"/>
        <w:keepLines w:val="0"/>
        <w:pageBreakBefore w:val="0"/>
        <w:kinsoku/>
        <w:overflowPunct/>
        <w:topLinePunct w:val="0"/>
        <w:autoSpaceDE/>
        <w:autoSpaceDN/>
        <w:bidi w:val="0"/>
        <w:snapToGrid w:val="0"/>
        <w:spacing w:line="240" w:lineRule="auto"/>
        <w:ind w:firstLine="210" w:firstLineChars="100"/>
        <w:textAlignment w:val="auto"/>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3.全日制教育和在职教育应分别填写最高学历，最高学历学位属在职教育的，应填写取得的最高全日制教育学历学位；在职取得专业硕士学位的，应区分学历、学位。未取得“学历证明”之前，仍按原学历填写，须注意“××在读”、“××课程进修班结业”等均不能作为学历填写；</w:t>
      </w:r>
    </w:p>
    <w:p>
      <w:pPr>
        <w:keepNext w:val="0"/>
        <w:keepLines w:val="0"/>
        <w:pageBreakBefore w:val="0"/>
        <w:kinsoku/>
        <w:overflowPunct/>
        <w:topLinePunct w:val="0"/>
        <w:autoSpaceDE/>
        <w:autoSpaceDN/>
        <w:bidi w:val="0"/>
        <w:snapToGrid w:val="0"/>
        <w:spacing w:line="240" w:lineRule="auto"/>
        <w:ind w:firstLine="210" w:firstLineChars="100"/>
        <w:textAlignment w:val="auto"/>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4.简历请从大中专院校学习时填起；</w:t>
      </w:r>
    </w:p>
    <w:p>
      <w:pPr>
        <w:keepNext w:val="0"/>
        <w:keepLines w:val="0"/>
        <w:pageBreakBefore w:val="0"/>
        <w:kinsoku/>
        <w:overflowPunct/>
        <w:topLinePunct w:val="0"/>
        <w:autoSpaceDE/>
        <w:autoSpaceDN/>
        <w:bidi w:val="0"/>
        <w:snapToGrid w:val="0"/>
        <w:spacing w:line="240" w:lineRule="auto"/>
        <w:ind w:firstLine="210" w:firstLineChars="1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 w:hAnsi="仿宋" w:eastAsia="仿宋" w:cs="仿宋"/>
          <w:color w:val="000000"/>
          <w:szCs w:val="21"/>
          <w:highlight w:val="none"/>
        </w:rPr>
        <w:t>5.本表一式二份，贴近期大一寸免冠彩照1张。</w:t>
      </w:r>
      <w:r>
        <w:rPr>
          <w:rFonts w:hint="eastAsia" w:ascii="仿宋_GB2312" w:hAnsi="仿宋_GB2312" w:eastAsia="仿宋_GB2312" w:cs="仿宋_GB2312"/>
          <w:b w:val="0"/>
          <w:bCs/>
          <w:color w:val="auto"/>
          <w:kern w:val="2"/>
          <w:sz w:val="32"/>
          <w:szCs w:val="32"/>
          <w:lang w:val="en-US" w:eastAsia="zh-CN" w:bidi="ar-SA"/>
        </w:rPr>
        <w:t xml:space="preserve">     </w:t>
      </w:r>
    </w:p>
    <w:p/>
    <w:sectPr>
      <w:headerReference r:id="rId3" w:type="default"/>
      <w:footerReference r:id="rId4" w:type="default"/>
      <w:pgSz w:w="11906" w:h="16838"/>
      <w:pgMar w:top="2098" w:right="1474" w:bottom="1984" w:left="1587" w:header="851" w:footer="1304" w:gutter="0"/>
      <w:pgNumType w:fmt="numberInDash"/>
      <w:cols w:space="720" w:num="1"/>
      <w:rtlGutter w:val="0"/>
      <w:docGrid w:type="lines" w:linePitch="35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r>
      <w:rPr>
        <w:rFonts w:hint="eastAsia"/>
        <w:sz w:val="1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195F53"/>
    <w:rsid w:val="23195F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2"/>
      <w:lang w:val="en-US" w:eastAsia="zh-CN"/>
    </w:rPr>
  </w:style>
  <w:style w:type="paragraph" w:styleId="2">
    <w:name w:val="heading 3"/>
    <w:basedOn w:val="1"/>
    <w:next w:val="1"/>
    <w:unhideWhenUsed/>
    <w:qFormat/>
    <w:uiPriority w:val="0"/>
    <w:pPr>
      <w:keepNext/>
      <w:keepLines/>
      <w:spacing w:before="260" w:beforeLines="0" w:after="260" w:afterLines="0" w:line="416" w:lineRule="auto"/>
      <w:outlineLvl w:val="2"/>
    </w:pPr>
    <w:rPr>
      <w:b/>
      <w:bCs/>
      <w:kern w:val="2"/>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2020-01-08T02:49:00Z</dcterms:created>
  <dc:creator>Te  Amo</dc:creator>
  <cp:lastModifiedBy>Te  Amo</cp:lastModifiedBy>
  <dcterms:modified xsi:type="dcterms:W3CDTF">2020-01-08T02:50:04Z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